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7D" w:rsidRPr="005D68BC" w:rsidRDefault="006C0866" w:rsidP="00B8297D">
      <w:pPr>
        <w:jc w:val="center"/>
        <w:rPr>
          <w:rFonts w:ascii="Arial" w:hAnsi="Arial" w:cs="Arial"/>
        </w:rPr>
      </w:pPr>
      <w:r w:rsidRPr="00E32EE0">
        <w:rPr>
          <w:rFonts w:ascii="Arial" w:eastAsia="Times New Roman" w:hAnsi="Arial" w:cs="Arial"/>
          <w:lang w:eastAsia="pt-BR"/>
        </w:rPr>
        <w:t>TERMO DE ADESÃO</w:t>
      </w:r>
      <w:r>
        <w:rPr>
          <w:rFonts w:ascii="Arial" w:hAnsi="Arial" w:cs="Arial"/>
        </w:rPr>
        <w:t xml:space="preserve"> </w:t>
      </w:r>
      <w:r w:rsidR="00B8297D">
        <w:rPr>
          <w:rFonts w:ascii="Arial" w:hAnsi="Arial" w:cs="Arial"/>
        </w:rPr>
        <w:t>– PESQUISADOR COLABORADOR</w:t>
      </w:r>
    </w:p>
    <w:p w:rsidR="00FB62A8" w:rsidRDefault="00FB62A8" w:rsidP="00FB62A8">
      <w:pPr>
        <w:rPr>
          <w:rFonts w:ascii="Arial" w:hAnsi="Arial" w:cs="Arial"/>
        </w:rPr>
      </w:pPr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  <w:r w:rsidRPr="00E32EE0">
        <w:rPr>
          <w:rFonts w:ascii="Arial" w:eastAsia="Times New Roman" w:hAnsi="Arial" w:cs="Arial"/>
          <w:lang w:eastAsia="pt-BR"/>
        </w:rPr>
        <w:t xml:space="preserve">Pelo presente instrumento, de um lado a Universidade de São Paulo, autarquia estadual de regime especial com sede e foro na cidade de São Paulo, Estado de São Paulo, neste ato denominada USP, e, de outro lado, </w:t>
      </w:r>
      <w:permStart w:id="744650263" w:edGrp="everyone"/>
      <w:r>
        <w:rPr>
          <w:rFonts w:ascii="Arial" w:eastAsia="Times New Roman" w:hAnsi="Arial" w:cs="Arial"/>
          <w:lang w:eastAsia="pt-BR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>
        <w:rPr>
          <w:rFonts w:ascii="Arial" w:eastAsia="Times New Roman" w:hAnsi="Arial" w:cs="Arial"/>
          <w:lang w:eastAsia="pt-BR"/>
        </w:rPr>
        <w:instrText xml:space="preserve"> FORMTEXT </w:instrText>
      </w:r>
      <w:r>
        <w:rPr>
          <w:rFonts w:ascii="Arial" w:eastAsia="Times New Roman" w:hAnsi="Arial" w:cs="Arial"/>
          <w:lang w:eastAsia="pt-BR"/>
        </w:rPr>
      </w:r>
      <w:r>
        <w:rPr>
          <w:rFonts w:ascii="Arial" w:eastAsia="Times New Roman" w:hAnsi="Arial" w:cs="Arial"/>
          <w:lang w:eastAsia="pt-BR"/>
        </w:rPr>
        <w:fldChar w:fldCharType="separate"/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lang w:eastAsia="pt-BR"/>
        </w:rPr>
        <w:fldChar w:fldCharType="end"/>
      </w:r>
      <w:bookmarkEnd w:id="0"/>
      <w:permEnd w:id="744650263"/>
      <w:r w:rsidRPr="00E32EE0">
        <w:rPr>
          <w:rFonts w:ascii="Arial" w:eastAsia="Times New Roman" w:hAnsi="Arial" w:cs="Arial"/>
          <w:lang w:eastAsia="pt-BR"/>
        </w:rPr>
        <w:t xml:space="preserve">, portador do RG </w:t>
      </w:r>
      <w:permStart w:id="824246289" w:edGrp="everyone"/>
      <w:r>
        <w:rPr>
          <w:rFonts w:ascii="Arial" w:eastAsia="Times New Roman" w:hAnsi="Arial" w:cs="Arial"/>
          <w:lang w:eastAsia="pt-BR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>
        <w:rPr>
          <w:rFonts w:ascii="Arial" w:eastAsia="Times New Roman" w:hAnsi="Arial" w:cs="Arial"/>
          <w:lang w:eastAsia="pt-BR"/>
        </w:rPr>
        <w:instrText xml:space="preserve"> FORMTEXT </w:instrText>
      </w:r>
      <w:r>
        <w:rPr>
          <w:rFonts w:ascii="Arial" w:eastAsia="Times New Roman" w:hAnsi="Arial" w:cs="Arial"/>
          <w:lang w:eastAsia="pt-BR"/>
        </w:rPr>
      </w:r>
      <w:r>
        <w:rPr>
          <w:rFonts w:ascii="Arial" w:eastAsia="Times New Roman" w:hAnsi="Arial" w:cs="Arial"/>
          <w:lang w:eastAsia="pt-BR"/>
        </w:rPr>
        <w:fldChar w:fldCharType="separate"/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lang w:eastAsia="pt-BR"/>
        </w:rPr>
        <w:fldChar w:fldCharType="end"/>
      </w:r>
      <w:bookmarkEnd w:id="1"/>
      <w:permEnd w:id="824246289"/>
      <w:r w:rsidRPr="00E32EE0">
        <w:rPr>
          <w:rFonts w:ascii="Arial" w:eastAsia="Times New Roman" w:hAnsi="Arial" w:cs="Arial"/>
          <w:lang w:eastAsia="pt-BR"/>
        </w:rPr>
        <w:t xml:space="preserve"> e do CPF </w:t>
      </w:r>
      <w:permStart w:id="543512041" w:edGrp="everyone"/>
      <w:r>
        <w:rPr>
          <w:rFonts w:ascii="Arial" w:eastAsia="Times New Roman" w:hAnsi="Arial" w:cs="Arial"/>
          <w:lang w:eastAsia="pt-BR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>
        <w:rPr>
          <w:rFonts w:ascii="Arial" w:eastAsia="Times New Roman" w:hAnsi="Arial" w:cs="Arial"/>
          <w:lang w:eastAsia="pt-BR"/>
        </w:rPr>
        <w:instrText xml:space="preserve"> FORMTEXT </w:instrText>
      </w:r>
      <w:r>
        <w:rPr>
          <w:rFonts w:ascii="Arial" w:eastAsia="Times New Roman" w:hAnsi="Arial" w:cs="Arial"/>
          <w:lang w:eastAsia="pt-BR"/>
        </w:rPr>
      </w:r>
      <w:r>
        <w:rPr>
          <w:rFonts w:ascii="Arial" w:eastAsia="Times New Roman" w:hAnsi="Arial" w:cs="Arial"/>
          <w:lang w:eastAsia="pt-BR"/>
        </w:rPr>
        <w:fldChar w:fldCharType="separate"/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lang w:eastAsia="pt-BR"/>
        </w:rPr>
        <w:fldChar w:fldCharType="end"/>
      </w:r>
      <w:bookmarkEnd w:id="2"/>
      <w:permEnd w:id="543512041"/>
      <w:r>
        <w:rPr>
          <w:rFonts w:ascii="Arial" w:eastAsia="Times New Roman" w:hAnsi="Arial" w:cs="Arial"/>
          <w:lang w:eastAsia="pt-BR"/>
        </w:rPr>
        <w:t>,</w:t>
      </w:r>
      <w:r w:rsidRPr="00E32EE0">
        <w:rPr>
          <w:rFonts w:ascii="Arial" w:eastAsia="Times New Roman" w:hAnsi="Arial" w:cs="Arial"/>
          <w:lang w:eastAsia="pt-BR"/>
        </w:rPr>
        <w:t xml:space="preserve"> doravante denominado Pesquisador Colaborador, residente a </w:t>
      </w:r>
      <w:permStart w:id="716596148" w:edGrp="everyone"/>
      <w:r>
        <w:rPr>
          <w:rFonts w:ascii="Arial" w:eastAsia="Times New Roman" w:hAnsi="Arial" w:cs="Arial"/>
          <w:lang w:eastAsia="pt-BR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>
        <w:rPr>
          <w:rFonts w:ascii="Arial" w:eastAsia="Times New Roman" w:hAnsi="Arial" w:cs="Arial"/>
          <w:lang w:eastAsia="pt-BR"/>
        </w:rPr>
        <w:instrText xml:space="preserve"> FORMTEXT </w:instrText>
      </w:r>
      <w:r>
        <w:rPr>
          <w:rFonts w:ascii="Arial" w:eastAsia="Times New Roman" w:hAnsi="Arial" w:cs="Arial"/>
          <w:lang w:eastAsia="pt-BR"/>
        </w:rPr>
      </w:r>
      <w:r>
        <w:rPr>
          <w:rFonts w:ascii="Arial" w:eastAsia="Times New Roman" w:hAnsi="Arial" w:cs="Arial"/>
          <w:lang w:eastAsia="pt-BR"/>
        </w:rPr>
        <w:fldChar w:fldCharType="separate"/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lang w:eastAsia="pt-BR"/>
        </w:rPr>
        <w:fldChar w:fldCharType="end"/>
      </w:r>
      <w:bookmarkEnd w:id="3"/>
      <w:permEnd w:id="716596148"/>
      <w:r w:rsidRPr="00E32EE0">
        <w:rPr>
          <w:rFonts w:ascii="Arial" w:eastAsia="Times New Roman" w:hAnsi="Arial" w:cs="Arial"/>
          <w:lang w:eastAsia="pt-BR"/>
        </w:rPr>
        <w:t xml:space="preserve">, resolvem, nos termos da Lei 9.608-98 e da </w:t>
      </w:r>
      <w:r w:rsidRPr="00822673">
        <w:rPr>
          <w:rFonts w:ascii="Arial" w:eastAsia="Times New Roman" w:hAnsi="Arial" w:cs="Arial"/>
          <w:lang w:eastAsia="pt-BR"/>
        </w:rPr>
        <w:t xml:space="preserve">Resolução </w:t>
      </w:r>
      <w:proofErr w:type="spellStart"/>
      <w:r w:rsidRPr="00822673">
        <w:rPr>
          <w:rFonts w:ascii="Arial" w:eastAsia="Times New Roman" w:hAnsi="Arial" w:cs="Arial"/>
          <w:lang w:eastAsia="pt-BR"/>
        </w:rPr>
        <w:t>CoPq</w:t>
      </w:r>
      <w:proofErr w:type="spellEnd"/>
      <w:r w:rsidRPr="00822673">
        <w:rPr>
          <w:rFonts w:ascii="Arial" w:eastAsia="Times New Roman" w:hAnsi="Arial" w:cs="Arial"/>
          <w:lang w:eastAsia="pt-BR"/>
        </w:rPr>
        <w:t xml:space="preserve"> nº 7.413/2017, </w:t>
      </w:r>
      <w:r w:rsidRPr="00E32EE0">
        <w:rPr>
          <w:rFonts w:ascii="Arial" w:eastAsia="Times New Roman" w:hAnsi="Arial" w:cs="Arial"/>
          <w:lang w:eastAsia="pt-BR"/>
        </w:rPr>
        <w:t>celebrar o presente Termo de Adesão ao Programa Pesquisador Colaborador, de acordo com as seguintes cláusulas e condições:</w:t>
      </w:r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  <w:r w:rsidRPr="00E32EE0">
        <w:rPr>
          <w:rFonts w:ascii="Arial" w:eastAsia="Times New Roman" w:hAnsi="Arial" w:cs="Arial"/>
          <w:lang w:eastAsia="pt-BR"/>
        </w:rPr>
        <w:br/>
      </w:r>
      <w:r w:rsidRPr="00E32EE0">
        <w:rPr>
          <w:rFonts w:ascii="Arial" w:eastAsia="Times New Roman" w:hAnsi="Arial" w:cs="Arial"/>
          <w:b/>
          <w:lang w:eastAsia="pt-BR"/>
        </w:rPr>
        <w:t>Cláusula 1ª</w:t>
      </w:r>
      <w:r w:rsidRPr="00E32EE0">
        <w:rPr>
          <w:rFonts w:ascii="Arial" w:eastAsia="Times New Roman" w:hAnsi="Arial" w:cs="Arial"/>
          <w:lang w:eastAsia="pt-BR"/>
        </w:rPr>
        <w:t> - Pelo presente termo, o Pesquisador Colaborador p</w:t>
      </w:r>
      <w:r>
        <w:rPr>
          <w:rFonts w:ascii="Arial" w:eastAsia="Times New Roman" w:hAnsi="Arial" w:cs="Arial"/>
          <w:lang w:eastAsia="pt-BR"/>
        </w:rPr>
        <w:t xml:space="preserve">restará, nas dependências da(o) </w:t>
      </w:r>
      <w:permStart w:id="2100460685" w:edGrp="everyone"/>
      <w:r>
        <w:rPr>
          <w:rFonts w:ascii="Arial" w:eastAsia="Times New Roman" w:hAnsi="Arial" w:cs="Arial"/>
          <w:lang w:eastAsia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>
        <w:rPr>
          <w:rFonts w:ascii="Arial" w:eastAsia="Times New Roman" w:hAnsi="Arial" w:cs="Arial"/>
          <w:lang w:eastAsia="pt-BR"/>
        </w:rPr>
        <w:instrText xml:space="preserve"> FORMTEXT </w:instrText>
      </w:r>
      <w:r>
        <w:rPr>
          <w:rFonts w:ascii="Arial" w:eastAsia="Times New Roman" w:hAnsi="Arial" w:cs="Arial"/>
          <w:lang w:eastAsia="pt-BR"/>
        </w:rPr>
      </w:r>
      <w:r>
        <w:rPr>
          <w:rFonts w:ascii="Arial" w:eastAsia="Times New Roman" w:hAnsi="Arial" w:cs="Arial"/>
          <w:lang w:eastAsia="pt-BR"/>
        </w:rPr>
        <w:fldChar w:fldCharType="separate"/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lang w:eastAsia="pt-BR"/>
        </w:rPr>
        <w:fldChar w:fldCharType="end"/>
      </w:r>
      <w:bookmarkEnd w:id="4"/>
      <w:permEnd w:id="2100460685"/>
      <w:r w:rsidRPr="00E32EE0">
        <w:rPr>
          <w:rFonts w:ascii="Arial" w:eastAsia="Times New Roman" w:hAnsi="Arial" w:cs="Arial"/>
          <w:lang w:eastAsia="pt-BR"/>
        </w:rPr>
        <w:t xml:space="preserve"> a título de trabalho voluntário, atividades de </w:t>
      </w:r>
      <w:permStart w:id="1377111779" w:edGrp="everyone"/>
      <w:r>
        <w:rPr>
          <w:rFonts w:ascii="Arial" w:eastAsia="Times New Roman" w:hAnsi="Arial" w:cs="Arial"/>
          <w:lang w:eastAsia="pt-BR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>
        <w:rPr>
          <w:rFonts w:ascii="Arial" w:eastAsia="Times New Roman" w:hAnsi="Arial" w:cs="Arial"/>
          <w:lang w:eastAsia="pt-BR"/>
        </w:rPr>
        <w:instrText xml:space="preserve"> FORMTEXT </w:instrText>
      </w:r>
      <w:r>
        <w:rPr>
          <w:rFonts w:ascii="Arial" w:eastAsia="Times New Roman" w:hAnsi="Arial" w:cs="Arial"/>
          <w:lang w:eastAsia="pt-BR"/>
        </w:rPr>
      </w:r>
      <w:r>
        <w:rPr>
          <w:rFonts w:ascii="Arial" w:eastAsia="Times New Roman" w:hAnsi="Arial" w:cs="Arial"/>
          <w:lang w:eastAsia="pt-BR"/>
        </w:rPr>
        <w:fldChar w:fldCharType="separate"/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lang w:eastAsia="pt-BR"/>
        </w:rPr>
        <w:fldChar w:fldCharType="end"/>
      </w:r>
      <w:bookmarkEnd w:id="5"/>
      <w:permEnd w:id="1377111779"/>
      <w:r w:rsidRPr="00E32EE0">
        <w:rPr>
          <w:rFonts w:ascii="Arial" w:eastAsia="Times New Roman" w:hAnsi="Arial" w:cs="Arial"/>
          <w:lang w:eastAsia="pt-BR"/>
        </w:rPr>
        <w:t>.</w:t>
      </w:r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  <w:r w:rsidRPr="00E32EE0">
        <w:rPr>
          <w:rFonts w:ascii="Arial" w:eastAsia="Times New Roman" w:hAnsi="Arial" w:cs="Arial"/>
          <w:lang w:eastAsia="pt-BR"/>
        </w:rPr>
        <w:br/>
      </w:r>
      <w:r w:rsidRPr="00E32EE0">
        <w:rPr>
          <w:rFonts w:ascii="Arial" w:eastAsia="Times New Roman" w:hAnsi="Arial" w:cs="Arial"/>
          <w:b/>
          <w:lang w:eastAsia="pt-BR"/>
        </w:rPr>
        <w:t>Cláusula 2ª</w:t>
      </w:r>
      <w:r w:rsidRPr="00E32EE0">
        <w:rPr>
          <w:rFonts w:ascii="Arial" w:eastAsia="Times New Roman" w:hAnsi="Arial" w:cs="Arial"/>
          <w:lang w:eastAsia="pt-BR"/>
        </w:rPr>
        <w:t> – A atividade voluntária será realizada de forma espontânea e sem percebimento de contraprestação financeira ou qualquer outro tipo de remuneração, não gerando vínculo de emprego nem obrigação de natureza trabalhista, previdenciária, tributária ou outra afim.</w:t>
      </w:r>
    </w:p>
    <w:p w:rsidR="006C0866" w:rsidRDefault="006C0866" w:rsidP="006C0866">
      <w:pPr>
        <w:jc w:val="both"/>
        <w:rPr>
          <w:rFonts w:ascii="Arial" w:eastAsia="Times New Roman" w:hAnsi="Arial" w:cs="Arial"/>
          <w:lang w:eastAsia="pt-BR"/>
        </w:rPr>
      </w:pPr>
      <w:r w:rsidRPr="00E32EE0">
        <w:rPr>
          <w:rFonts w:ascii="Arial" w:eastAsia="Times New Roman" w:hAnsi="Arial" w:cs="Arial"/>
          <w:lang w:eastAsia="pt-BR"/>
        </w:rPr>
        <w:br/>
      </w:r>
      <w:r w:rsidRPr="00E32EE0">
        <w:rPr>
          <w:rFonts w:ascii="Arial" w:eastAsia="Times New Roman" w:hAnsi="Arial" w:cs="Arial"/>
          <w:b/>
          <w:lang w:eastAsia="pt-BR"/>
        </w:rPr>
        <w:t>Cláusula 3ª </w:t>
      </w:r>
      <w:r w:rsidRPr="00E32EE0">
        <w:rPr>
          <w:rFonts w:ascii="Arial" w:eastAsia="Times New Roman" w:hAnsi="Arial" w:cs="Arial"/>
          <w:lang w:eastAsia="pt-BR"/>
        </w:rPr>
        <w:t>- Ao Pesquisador Colaborador é vedado o exercício de atividades de natureza administrativa e de representação, a composição de colégios eleitorais para escolha de representantes em órgãos colegiados ou para consultas à comunidade promovidas pelos diversos organismos da Universidade.</w:t>
      </w:r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  <w:r w:rsidRPr="00E32EE0">
        <w:rPr>
          <w:rFonts w:ascii="Arial" w:eastAsia="Times New Roman" w:hAnsi="Arial" w:cs="Arial"/>
          <w:b/>
          <w:lang w:eastAsia="pt-BR"/>
        </w:rPr>
        <w:t>Cláusula 4ª</w:t>
      </w:r>
      <w:r w:rsidRPr="00E32EE0">
        <w:rPr>
          <w:rFonts w:ascii="Arial" w:eastAsia="Times New Roman" w:hAnsi="Arial" w:cs="Arial"/>
          <w:lang w:eastAsia="pt-BR"/>
        </w:rPr>
        <w:t> - O Pesquisador Colaborador poderá ser credenciado a desenvolver atividades de ensino de graduação e pós-graduação, vedada a ministração de aulas teóricas, na forma da legislação vigente, desde que aprovado pelos colegiados competentes das Unidades, Museus, Órgãos de Integração ou Órgãos Complementares.</w:t>
      </w:r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  <w:r w:rsidRPr="00E32EE0">
        <w:rPr>
          <w:rFonts w:ascii="Arial" w:eastAsia="Times New Roman" w:hAnsi="Arial" w:cs="Arial"/>
          <w:lang w:eastAsia="pt-BR"/>
        </w:rPr>
        <w:br/>
      </w:r>
      <w:permStart w:id="695104724" w:edGrp="everyone"/>
      <w:r w:rsidRPr="00822673">
        <w:rPr>
          <w:rFonts w:ascii="Arial" w:eastAsia="Times New Roman" w:hAnsi="Arial" w:cs="Arial"/>
          <w:b/>
          <w:lang w:eastAsia="pt-BR"/>
        </w:rPr>
        <w:t xml:space="preserve">(Remover esta cláusula se a situação for a do inciso I ou II) </w:t>
      </w:r>
      <w:r w:rsidRPr="00E32EE0">
        <w:rPr>
          <w:rFonts w:ascii="Arial" w:eastAsia="Times New Roman" w:hAnsi="Arial" w:cs="Arial"/>
          <w:b/>
          <w:lang w:eastAsia="pt-BR"/>
        </w:rPr>
        <w:t>Cláusula 5ª</w:t>
      </w:r>
      <w:r w:rsidRPr="00E32EE0">
        <w:rPr>
          <w:rFonts w:ascii="Arial" w:eastAsia="Times New Roman" w:hAnsi="Arial" w:cs="Arial"/>
          <w:lang w:eastAsia="pt-BR"/>
        </w:rPr>
        <w:t xml:space="preserve"> – A atividade voluntária será exercida a partir desta data pelo prazo de </w:t>
      </w:r>
      <w:r>
        <w:rPr>
          <w:rFonts w:ascii="Arial" w:eastAsia="Times New Roman" w:hAnsi="Arial" w:cs="Arial"/>
          <w:lang w:eastAsia="pt-BR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6" w:name="Texto7"/>
      <w:r>
        <w:rPr>
          <w:rFonts w:ascii="Arial" w:eastAsia="Times New Roman" w:hAnsi="Arial" w:cs="Arial"/>
          <w:lang w:eastAsia="pt-BR"/>
        </w:rPr>
        <w:instrText xml:space="preserve"> FORMTEXT </w:instrText>
      </w:r>
      <w:r>
        <w:rPr>
          <w:rFonts w:ascii="Arial" w:eastAsia="Times New Roman" w:hAnsi="Arial" w:cs="Arial"/>
          <w:lang w:eastAsia="pt-BR"/>
        </w:rPr>
      </w:r>
      <w:r>
        <w:rPr>
          <w:rFonts w:ascii="Arial" w:eastAsia="Times New Roman" w:hAnsi="Arial" w:cs="Arial"/>
          <w:lang w:eastAsia="pt-BR"/>
        </w:rPr>
        <w:fldChar w:fldCharType="separate"/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noProof/>
          <w:lang w:eastAsia="pt-BR"/>
        </w:rPr>
        <w:t> </w:t>
      </w:r>
      <w:r>
        <w:rPr>
          <w:rFonts w:ascii="Arial" w:eastAsia="Times New Roman" w:hAnsi="Arial" w:cs="Arial"/>
          <w:lang w:eastAsia="pt-BR"/>
        </w:rPr>
        <w:fldChar w:fldCharType="end"/>
      </w:r>
      <w:bookmarkEnd w:id="6"/>
      <w:r w:rsidRPr="00E32EE0">
        <w:rPr>
          <w:rFonts w:ascii="Arial" w:eastAsia="Times New Roman" w:hAnsi="Arial" w:cs="Arial"/>
          <w:lang w:eastAsia="pt-BR"/>
        </w:rPr>
        <w:t xml:space="preserve">, renovável, observada </w:t>
      </w:r>
      <w:r w:rsidRPr="00822673">
        <w:rPr>
          <w:rFonts w:ascii="Arial" w:eastAsia="Times New Roman" w:hAnsi="Arial" w:cs="Arial"/>
          <w:lang w:eastAsia="pt-BR"/>
        </w:rPr>
        <w:t xml:space="preserve">na situação do inciso III do artigo 3° da Resolução </w:t>
      </w:r>
      <w:proofErr w:type="spellStart"/>
      <w:r w:rsidRPr="00822673">
        <w:rPr>
          <w:rFonts w:ascii="Arial" w:eastAsia="Times New Roman" w:hAnsi="Arial" w:cs="Arial"/>
          <w:lang w:eastAsia="pt-BR"/>
        </w:rPr>
        <w:t>CoPq</w:t>
      </w:r>
      <w:proofErr w:type="spellEnd"/>
      <w:r w:rsidRPr="00822673">
        <w:rPr>
          <w:rFonts w:ascii="Arial" w:eastAsia="Times New Roman" w:hAnsi="Arial" w:cs="Arial"/>
          <w:lang w:eastAsia="pt-BR"/>
        </w:rPr>
        <w:t xml:space="preserve"> nº 7.413/2017 a dedicação de no mínimo 12 (doze) e no máximo 20 (vinte) horas semanais, podendo ser rescindida</w:t>
      </w:r>
      <w:r w:rsidRPr="00E32EE0">
        <w:rPr>
          <w:rFonts w:ascii="Arial" w:eastAsia="Times New Roman" w:hAnsi="Arial" w:cs="Arial"/>
          <w:lang w:eastAsia="pt-BR"/>
        </w:rPr>
        <w:t>, a qualquer tempo, por manifestação de vontade do Pesquisador Colaborador ou por decisão da Unidade, Museu, Órgão de Integração ou Órgão Complementar em que são prestados os serviços.</w:t>
      </w:r>
      <w:permEnd w:id="695104724"/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  <w:r w:rsidRPr="00E32EE0">
        <w:rPr>
          <w:rFonts w:ascii="Arial" w:eastAsia="Times New Roman" w:hAnsi="Arial" w:cs="Arial"/>
          <w:lang w:eastAsia="pt-BR"/>
        </w:rPr>
        <w:br/>
      </w:r>
      <w:r w:rsidRPr="00E32EE0">
        <w:rPr>
          <w:rFonts w:ascii="Arial" w:eastAsia="Times New Roman" w:hAnsi="Arial" w:cs="Arial"/>
          <w:b/>
          <w:lang w:eastAsia="pt-BR"/>
        </w:rPr>
        <w:t xml:space="preserve">Cláusula </w:t>
      </w:r>
      <w:permStart w:id="2120096942" w:edGrp="everyone"/>
      <w:r w:rsidRPr="00E32EE0">
        <w:rPr>
          <w:rFonts w:ascii="Arial" w:eastAsia="Times New Roman" w:hAnsi="Arial" w:cs="Arial"/>
          <w:b/>
          <w:lang w:eastAsia="pt-BR"/>
        </w:rPr>
        <w:t>6</w:t>
      </w:r>
      <w:permEnd w:id="2120096942"/>
      <w:r w:rsidRPr="00E32EE0">
        <w:rPr>
          <w:rFonts w:ascii="Arial" w:eastAsia="Times New Roman" w:hAnsi="Arial" w:cs="Arial"/>
          <w:b/>
          <w:lang w:eastAsia="pt-BR"/>
        </w:rPr>
        <w:t>ª</w:t>
      </w:r>
      <w:r w:rsidRPr="00E32EE0">
        <w:rPr>
          <w:rFonts w:ascii="Arial" w:eastAsia="Times New Roman" w:hAnsi="Arial" w:cs="Arial"/>
          <w:lang w:eastAsia="pt-BR"/>
        </w:rPr>
        <w:t> - A Universidade permitirá ao Pesquisador Colaborador acesso a bibliotecas e o uso de instalações, bens e serviços necessários ou convenientes para o desenvolvimento das atividades previstas em seu plano de trabalho.</w:t>
      </w:r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  <w:r w:rsidRPr="00E32EE0">
        <w:rPr>
          <w:rFonts w:ascii="Arial" w:eastAsia="Times New Roman" w:hAnsi="Arial" w:cs="Arial"/>
          <w:lang w:eastAsia="pt-BR"/>
        </w:rPr>
        <w:br/>
      </w:r>
      <w:r w:rsidRPr="00E32EE0">
        <w:rPr>
          <w:rFonts w:ascii="Arial" w:eastAsia="Times New Roman" w:hAnsi="Arial" w:cs="Arial"/>
          <w:b/>
          <w:lang w:eastAsia="pt-BR"/>
        </w:rPr>
        <w:t xml:space="preserve">Cláusula </w:t>
      </w:r>
      <w:permStart w:id="1154107428" w:edGrp="everyone"/>
      <w:r w:rsidRPr="00E32EE0">
        <w:rPr>
          <w:rFonts w:ascii="Arial" w:eastAsia="Times New Roman" w:hAnsi="Arial" w:cs="Arial"/>
          <w:b/>
          <w:lang w:eastAsia="pt-BR"/>
        </w:rPr>
        <w:t>7</w:t>
      </w:r>
      <w:permEnd w:id="1154107428"/>
      <w:r w:rsidRPr="00E32EE0">
        <w:rPr>
          <w:rFonts w:ascii="Arial" w:eastAsia="Times New Roman" w:hAnsi="Arial" w:cs="Arial"/>
          <w:b/>
          <w:lang w:eastAsia="pt-BR"/>
        </w:rPr>
        <w:t>ª</w:t>
      </w:r>
      <w:r w:rsidRPr="00E32EE0">
        <w:rPr>
          <w:rFonts w:ascii="Arial" w:eastAsia="Times New Roman" w:hAnsi="Arial" w:cs="Arial"/>
          <w:lang w:eastAsia="pt-BR"/>
        </w:rPr>
        <w:t xml:space="preserve"> - Qualquer produção técnica ou científica decorrente das </w:t>
      </w:r>
      <w:r w:rsidRPr="00E32EE0">
        <w:rPr>
          <w:rFonts w:ascii="Arial" w:eastAsia="Times New Roman" w:hAnsi="Arial" w:cs="Arial"/>
          <w:lang w:eastAsia="pt-BR"/>
        </w:rPr>
        <w:lastRenderedPageBreak/>
        <w:t>atividades de Pesquisador Colaborador deverá mencionar o serviço voluntário prestado à USP, independentemente da aplicação das disposições legais vigentes na Universidade em matéria de direito autoral.</w:t>
      </w:r>
    </w:p>
    <w:p w:rsidR="006C0866" w:rsidRDefault="006C0866" w:rsidP="006C0866">
      <w:pPr>
        <w:jc w:val="both"/>
        <w:rPr>
          <w:rFonts w:ascii="Arial" w:eastAsia="Times New Roman" w:hAnsi="Arial" w:cs="Arial"/>
          <w:b/>
          <w:lang w:eastAsia="pt-BR"/>
        </w:rPr>
      </w:pPr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  <w:r w:rsidRPr="00E32EE0">
        <w:rPr>
          <w:rFonts w:ascii="Arial" w:eastAsia="Times New Roman" w:hAnsi="Arial" w:cs="Arial"/>
          <w:b/>
          <w:lang w:eastAsia="pt-BR"/>
        </w:rPr>
        <w:t xml:space="preserve">Cláusula </w:t>
      </w:r>
      <w:permStart w:id="199972379" w:edGrp="everyone"/>
      <w:r w:rsidRPr="00E32EE0">
        <w:rPr>
          <w:rFonts w:ascii="Arial" w:eastAsia="Times New Roman" w:hAnsi="Arial" w:cs="Arial"/>
          <w:b/>
          <w:lang w:eastAsia="pt-BR"/>
        </w:rPr>
        <w:t>8</w:t>
      </w:r>
      <w:permEnd w:id="199972379"/>
      <w:r w:rsidRPr="00E32EE0">
        <w:rPr>
          <w:rFonts w:ascii="Arial" w:eastAsia="Times New Roman" w:hAnsi="Arial" w:cs="Arial"/>
          <w:b/>
          <w:lang w:eastAsia="pt-BR"/>
        </w:rPr>
        <w:t>ª</w:t>
      </w:r>
      <w:r w:rsidRPr="00E32EE0">
        <w:rPr>
          <w:rFonts w:ascii="Arial" w:eastAsia="Times New Roman" w:hAnsi="Arial" w:cs="Arial"/>
          <w:lang w:eastAsia="pt-BR"/>
        </w:rPr>
        <w:t>- O Pesquisador Colaborador deverá indenizar a USP por perdas ou danos causados a seu patrimônio após regular apuração de responsabilidade.</w:t>
      </w:r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  <w:r w:rsidRPr="00E32EE0">
        <w:rPr>
          <w:rFonts w:ascii="Arial" w:eastAsia="Times New Roman" w:hAnsi="Arial" w:cs="Arial"/>
          <w:lang w:eastAsia="pt-BR"/>
        </w:rPr>
        <w:br/>
      </w:r>
      <w:r w:rsidRPr="00E32EE0">
        <w:rPr>
          <w:rFonts w:ascii="Arial" w:eastAsia="Times New Roman" w:hAnsi="Arial" w:cs="Arial"/>
          <w:b/>
          <w:lang w:eastAsia="pt-BR"/>
        </w:rPr>
        <w:t xml:space="preserve">Cláusula </w:t>
      </w:r>
      <w:permStart w:id="1911032141" w:edGrp="everyone"/>
      <w:r w:rsidRPr="00E32EE0">
        <w:rPr>
          <w:rFonts w:ascii="Arial" w:eastAsia="Times New Roman" w:hAnsi="Arial" w:cs="Arial"/>
          <w:b/>
          <w:lang w:eastAsia="pt-BR"/>
        </w:rPr>
        <w:t>9</w:t>
      </w:r>
      <w:permEnd w:id="1911032141"/>
      <w:r w:rsidRPr="00E32EE0">
        <w:rPr>
          <w:rFonts w:ascii="Arial" w:eastAsia="Times New Roman" w:hAnsi="Arial" w:cs="Arial"/>
          <w:b/>
          <w:lang w:eastAsia="pt-BR"/>
        </w:rPr>
        <w:t>ª</w:t>
      </w:r>
      <w:r w:rsidRPr="00E32EE0">
        <w:rPr>
          <w:rFonts w:ascii="Arial" w:eastAsia="Times New Roman" w:hAnsi="Arial" w:cs="Arial"/>
          <w:lang w:eastAsia="pt-BR"/>
        </w:rPr>
        <w:t> - Fica eleito o foro da Comarca de São Paulo para dirimir questões que não puderem ser resolvidas amigavelmente.</w:t>
      </w:r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  <w:r w:rsidRPr="00E32EE0">
        <w:rPr>
          <w:rFonts w:ascii="Arial" w:eastAsia="Times New Roman" w:hAnsi="Arial" w:cs="Arial"/>
          <w:lang w:eastAsia="pt-BR"/>
        </w:rPr>
        <w:t>E, por estarem as partes justas e acordadas, firmam o presente termo em três vias de igual teor na presença das testemunhas abaixo identificadas.</w:t>
      </w:r>
    </w:p>
    <w:p w:rsidR="006C0866" w:rsidRDefault="006C0866" w:rsidP="006C0866">
      <w:pPr>
        <w:jc w:val="both"/>
        <w:rPr>
          <w:rFonts w:ascii="Arial" w:eastAsia="Times New Roman" w:hAnsi="Arial" w:cs="Arial"/>
          <w:lang w:eastAsia="pt-BR"/>
        </w:rPr>
      </w:pPr>
    </w:p>
    <w:p w:rsidR="006C0866" w:rsidRDefault="006C0866" w:rsidP="006C0866">
      <w:pPr>
        <w:jc w:val="both"/>
        <w:rPr>
          <w:rFonts w:ascii="Arial" w:eastAsia="Times New Roman" w:hAnsi="Arial" w:cs="Arial"/>
          <w:lang w:eastAsia="pt-BR"/>
        </w:rPr>
      </w:pPr>
    </w:p>
    <w:p w:rsidR="00D3254F" w:rsidRDefault="00D3254F" w:rsidP="006C0866">
      <w:pPr>
        <w:jc w:val="both"/>
        <w:rPr>
          <w:rFonts w:ascii="Arial" w:eastAsia="Times New Roman" w:hAnsi="Arial" w:cs="Arial"/>
          <w:lang w:eastAsia="pt-BR"/>
        </w:rPr>
      </w:pPr>
    </w:p>
    <w:p w:rsidR="006C0866" w:rsidRDefault="006C0866" w:rsidP="006C0866">
      <w:pPr>
        <w:jc w:val="both"/>
        <w:rPr>
          <w:rFonts w:ascii="Arial" w:eastAsia="Times New Roman" w:hAnsi="Arial" w:cs="Arial"/>
          <w:lang w:eastAsia="pt-BR"/>
        </w:rPr>
      </w:pPr>
    </w:p>
    <w:p w:rsidR="006C0866" w:rsidRPr="00E32EE0" w:rsidRDefault="006C0866" w:rsidP="006C0866">
      <w:pPr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Pes</w:t>
      </w:r>
      <w:r w:rsidRPr="00E32EE0">
        <w:rPr>
          <w:rFonts w:ascii="Arial" w:eastAsia="Times New Roman" w:hAnsi="Arial" w:cs="Arial"/>
          <w:lang w:eastAsia="pt-BR"/>
        </w:rPr>
        <w:t>quisador Colaborador</w:t>
      </w:r>
    </w:p>
    <w:p w:rsidR="006C0866" w:rsidRDefault="006C0866" w:rsidP="006C0866">
      <w:pPr>
        <w:rPr>
          <w:rFonts w:ascii="Arial" w:eastAsia="Times New Roman" w:hAnsi="Arial" w:cs="Arial"/>
          <w:lang w:eastAsia="pt-BR"/>
        </w:rPr>
      </w:pPr>
    </w:p>
    <w:p w:rsidR="006C0866" w:rsidRDefault="006C0866" w:rsidP="006C0866">
      <w:pPr>
        <w:rPr>
          <w:rFonts w:ascii="Arial" w:eastAsia="Times New Roman" w:hAnsi="Arial" w:cs="Arial"/>
          <w:lang w:eastAsia="pt-BR"/>
        </w:rPr>
      </w:pPr>
    </w:p>
    <w:p w:rsidR="00D3254F" w:rsidRDefault="00D3254F" w:rsidP="006C0866">
      <w:pPr>
        <w:rPr>
          <w:rFonts w:ascii="Arial" w:eastAsia="Times New Roman" w:hAnsi="Arial" w:cs="Arial"/>
          <w:lang w:eastAsia="pt-BR"/>
        </w:rPr>
      </w:pPr>
      <w:bookmarkStart w:id="7" w:name="_GoBack"/>
      <w:bookmarkEnd w:id="7"/>
    </w:p>
    <w:p w:rsidR="006C0866" w:rsidRDefault="006C0866" w:rsidP="006C0866">
      <w:pPr>
        <w:rPr>
          <w:rFonts w:ascii="Arial" w:eastAsia="Times New Roman" w:hAnsi="Arial" w:cs="Arial"/>
          <w:lang w:eastAsia="pt-BR"/>
        </w:rPr>
      </w:pPr>
      <w:r w:rsidRPr="00E32EE0">
        <w:rPr>
          <w:rFonts w:ascii="Arial" w:eastAsia="Times New Roman" w:hAnsi="Arial" w:cs="Arial"/>
          <w:lang w:eastAsia="pt-BR"/>
        </w:rPr>
        <w:br/>
        <w:t>Diretor da U</w:t>
      </w:r>
      <w:r>
        <w:rPr>
          <w:rFonts w:ascii="Arial" w:eastAsia="Times New Roman" w:hAnsi="Arial" w:cs="Arial"/>
          <w:lang w:eastAsia="pt-BR"/>
        </w:rPr>
        <w:t>nidade</w:t>
      </w:r>
      <w:r>
        <w:rPr>
          <w:rFonts w:ascii="Arial" w:eastAsia="Times New Roman" w:hAnsi="Arial" w:cs="Arial"/>
          <w:lang w:eastAsia="pt-BR"/>
        </w:rPr>
        <w:br/>
        <w:t>Universidade de São Paulo</w:t>
      </w:r>
    </w:p>
    <w:p w:rsidR="006C0866" w:rsidRDefault="006C0866" w:rsidP="006C0866">
      <w:pPr>
        <w:rPr>
          <w:rFonts w:ascii="Arial" w:eastAsia="Times New Roman" w:hAnsi="Arial" w:cs="Arial"/>
          <w:lang w:eastAsia="pt-BR"/>
        </w:rPr>
      </w:pPr>
    </w:p>
    <w:p w:rsidR="006C0866" w:rsidRDefault="006C0866" w:rsidP="006C0866">
      <w:pPr>
        <w:rPr>
          <w:rFonts w:ascii="Arial" w:eastAsia="Times New Roman" w:hAnsi="Arial" w:cs="Arial"/>
          <w:lang w:eastAsia="pt-BR"/>
        </w:rPr>
      </w:pPr>
    </w:p>
    <w:p w:rsidR="00B8297D" w:rsidRDefault="006C0866" w:rsidP="00FB62A8">
      <w:pPr>
        <w:rPr>
          <w:rFonts w:ascii="Arial" w:hAnsi="Arial" w:cs="Arial"/>
        </w:rPr>
      </w:pPr>
      <w:r>
        <w:rPr>
          <w:rFonts w:ascii="Arial" w:hAnsi="Arial" w:cs="Arial"/>
        </w:rPr>
        <w:t>Testemunhas</w:t>
      </w:r>
    </w:p>
    <w:p w:rsidR="006C0866" w:rsidRDefault="006C0866" w:rsidP="00FB62A8">
      <w:pPr>
        <w:rPr>
          <w:rFonts w:ascii="Arial" w:hAnsi="Arial" w:cs="Arial"/>
        </w:rPr>
      </w:pPr>
    </w:p>
    <w:p w:rsidR="006C0866" w:rsidRDefault="006C0866" w:rsidP="00FB62A8">
      <w:pPr>
        <w:rPr>
          <w:rFonts w:ascii="Arial" w:hAnsi="Arial" w:cs="Arial"/>
        </w:rPr>
      </w:pPr>
    </w:p>
    <w:p w:rsidR="006C0866" w:rsidRDefault="006C0866" w:rsidP="00FB62A8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</w:p>
    <w:p w:rsidR="006C0866" w:rsidRDefault="006C0866" w:rsidP="00FB62A8">
      <w:pPr>
        <w:rPr>
          <w:rFonts w:ascii="Arial" w:hAnsi="Arial" w:cs="Arial"/>
        </w:rPr>
      </w:pPr>
    </w:p>
    <w:p w:rsidR="006C0866" w:rsidRDefault="006C0866" w:rsidP="00FB62A8">
      <w:pPr>
        <w:rPr>
          <w:rFonts w:ascii="Arial" w:hAnsi="Arial" w:cs="Arial"/>
        </w:rPr>
      </w:pPr>
    </w:p>
    <w:p w:rsidR="006C0866" w:rsidRDefault="006C0866" w:rsidP="00FB62A8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</w:p>
    <w:sectPr w:rsidR="006C0866" w:rsidSect="00AE75B9">
      <w:headerReference w:type="default" r:id="rId8"/>
      <w:footerReference w:type="default" r:id="rId9"/>
      <w:type w:val="continuous"/>
      <w:pgSz w:w="11906" w:h="16838"/>
      <w:pgMar w:top="2693" w:right="1701" w:bottom="1474" w:left="1701" w:header="709" w:footer="7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A7E" w:rsidRDefault="00B17A7E" w:rsidP="00D24754">
      <w:r>
        <w:separator/>
      </w:r>
    </w:p>
  </w:endnote>
  <w:endnote w:type="continuationSeparator" w:id="0">
    <w:p w:rsidR="00B17A7E" w:rsidRDefault="00B17A7E" w:rsidP="00D24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A7E" w:rsidRPr="000276F7" w:rsidRDefault="00B17A7E" w:rsidP="00063BCA">
    <w:pPr>
      <w:pStyle w:val="Rodap"/>
      <w:jc w:val="center"/>
      <w:rPr>
        <w:rFonts w:ascii="Calibri" w:hAnsi="Calibri"/>
        <w:sz w:val="18"/>
        <w:szCs w:val="18"/>
      </w:rPr>
    </w:pPr>
    <w:r w:rsidRPr="000276F7">
      <w:rPr>
        <w:rFonts w:ascii="Calibri" w:hAnsi="Calibri"/>
        <w:sz w:val="18"/>
        <w:szCs w:val="18"/>
      </w:rPr>
      <w:t>Rua da Reitoria, 374 – Cidade Universitária São Paulo</w:t>
    </w:r>
  </w:p>
  <w:p w:rsidR="00B17A7E" w:rsidRPr="000276F7" w:rsidRDefault="00B17A7E" w:rsidP="00063BCA">
    <w:pPr>
      <w:pStyle w:val="Rodap"/>
      <w:jc w:val="center"/>
      <w:rPr>
        <w:rFonts w:ascii="Calibri" w:hAnsi="Calibri"/>
        <w:sz w:val="18"/>
        <w:szCs w:val="18"/>
      </w:rPr>
    </w:pPr>
    <w:r w:rsidRPr="000276F7">
      <w:rPr>
        <w:rFonts w:ascii="Calibri" w:hAnsi="Calibri"/>
        <w:sz w:val="18"/>
        <w:szCs w:val="18"/>
      </w:rPr>
      <w:t>05508-220 – São Paulo – Brasil</w:t>
    </w:r>
  </w:p>
  <w:p w:rsidR="00B17A7E" w:rsidRPr="000276F7" w:rsidRDefault="00B17A7E" w:rsidP="00063BCA">
    <w:pPr>
      <w:pStyle w:val="Rodap"/>
      <w:jc w:val="center"/>
      <w:rPr>
        <w:rFonts w:ascii="Calibri" w:hAnsi="Calibri"/>
        <w:sz w:val="18"/>
        <w:szCs w:val="18"/>
      </w:rPr>
    </w:pPr>
    <w:r w:rsidRPr="000276F7">
      <w:rPr>
        <w:rFonts w:ascii="Calibri" w:hAnsi="Calibri"/>
        <w:sz w:val="18"/>
        <w:szCs w:val="18"/>
      </w:rPr>
      <w:t xml:space="preserve">+55-11-3091-3548 – </w:t>
    </w:r>
    <w:hyperlink r:id="rId1" w:history="1">
      <w:r w:rsidRPr="000276F7">
        <w:rPr>
          <w:rStyle w:val="Hyperlink"/>
          <w:rFonts w:ascii="Calibri" w:hAnsi="Calibri"/>
          <w:sz w:val="18"/>
          <w:szCs w:val="18"/>
        </w:rPr>
        <w:t>prp@usp.br</w:t>
      </w:r>
    </w:hyperlink>
    <w:r w:rsidRPr="000276F7">
      <w:rPr>
        <w:rFonts w:ascii="Calibri" w:hAnsi="Calibri"/>
        <w:sz w:val="18"/>
        <w:szCs w:val="18"/>
      </w:rPr>
      <w:t xml:space="preserve"> – </w:t>
    </w:r>
    <w:hyperlink r:id="rId2" w:history="1">
      <w:r w:rsidRPr="000276F7">
        <w:rPr>
          <w:rStyle w:val="Hyperlink"/>
          <w:rFonts w:ascii="Calibri" w:hAnsi="Calibri"/>
          <w:sz w:val="18"/>
          <w:szCs w:val="18"/>
        </w:rPr>
        <w:t>www.usp.br/prp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A7E" w:rsidRDefault="00B17A7E" w:rsidP="00D24754">
      <w:r>
        <w:separator/>
      </w:r>
    </w:p>
  </w:footnote>
  <w:footnote w:type="continuationSeparator" w:id="0">
    <w:p w:rsidR="00B17A7E" w:rsidRDefault="00B17A7E" w:rsidP="00D247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A7E" w:rsidRDefault="00B17A7E" w:rsidP="00D24754">
    <w:pPr>
      <w:pStyle w:val="Cabealho"/>
      <w:tabs>
        <w:tab w:val="clear" w:pos="4252"/>
        <w:tab w:val="center" w:pos="524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4" o:spid="_x0000_s2049" type="#_x0000_t75" style="position:absolute;margin-left:2.7pt;margin-top:-6.9pt;width:57pt;height:81.8pt;z-index:-251658752;visibility:visible" wrapcoords="8811 0 6821 396 3695 2378 3695 3171 1705 4558 1421 9512 2274 12683 0 13277 -284 13475 0 16250 3695 19024 8811 21402 9663 21402 12221 21402 12789 21402 17905 19024 21316 16250 21600 13475 21316 13277 19611 12683 20463 6341 20179 4756 17905 2576 14211 396 12505 0 8811 0">
          <v:imagedata r:id="rId1" o:title=""/>
          <w10:wrap type="through"/>
        </v:shape>
      </w:pict>
    </w:r>
    <w:r>
      <w:t xml:space="preserve">                                                           </w:t>
    </w:r>
  </w:p>
  <w:p w:rsidR="00B17A7E" w:rsidRPr="000276F7" w:rsidRDefault="00B17A7E" w:rsidP="00BC36B6">
    <w:pPr>
      <w:pStyle w:val="Cabealho"/>
      <w:tabs>
        <w:tab w:val="clear" w:pos="4252"/>
        <w:tab w:val="center" w:pos="3969"/>
      </w:tabs>
      <w:ind w:left="-567"/>
      <w:rPr>
        <w:rFonts w:ascii="Calibri" w:hAnsi="Calibri"/>
        <w:sz w:val="30"/>
        <w:szCs w:val="30"/>
      </w:rPr>
    </w:pPr>
    <w:r>
      <w:tab/>
    </w:r>
    <w:r w:rsidRPr="000276F7">
      <w:rPr>
        <w:rFonts w:ascii="Calibri" w:hAnsi="Calibri"/>
        <w:sz w:val="30"/>
        <w:szCs w:val="30"/>
      </w:rPr>
      <w:t>UNIVERSIDADE DE SÃO PAULO</w:t>
    </w:r>
  </w:p>
  <w:p w:rsidR="00B17A7E" w:rsidRPr="000276F7" w:rsidRDefault="00B17A7E" w:rsidP="00BC36B6">
    <w:pPr>
      <w:pStyle w:val="Cabealho"/>
      <w:tabs>
        <w:tab w:val="clear" w:pos="4252"/>
        <w:tab w:val="center" w:pos="3969"/>
      </w:tabs>
      <w:ind w:left="-567"/>
      <w:rPr>
        <w:rFonts w:ascii="Calibri" w:hAnsi="Calibri"/>
        <w:sz w:val="26"/>
        <w:szCs w:val="26"/>
      </w:rPr>
    </w:pPr>
    <w:r w:rsidRPr="000276F7">
      <w:rPr>
        <w:rFonts w:ascii="Calibri" w:hAnsi="Calibri"/>
        <w:sz w:val="26"/>
        <w:szCs w:val="26"/>
      </w:rPr>
      <w:tab/>
      <w:t>PRÓ-REITORIA DE PESQUISA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83E4A"/>
    <w:multiLevelType w:val="hybridMultilevel"/>
    <w:tmpl w:val="6DD4ED40"/>
    <w:lvl w:ilvl="0" w:tplc="FDA078EC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31EAB"/>
    <w:multiLevelType w:val="hybridMultilevel"/>
    <w:tmpl w:val="B02C227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90481F"/>
    <w:multiLevelType w:val="hybridMultilevel"/>
    <w:tmpl w:val="43F22EAE"/>
    <w:lvl w:ilvl="0" w:tplc="D318EA64">
      <w:start w:val="1"/>
      <w:numFmt w:val="upperRoman"/>
      <w:lvlText w:val="%1."/>
      <w:lvlJc w:val="left"/>
      <w:pPr>
        <w:ind w:left="910" w:hanging="720"/>
      </w:pPr>
      <w:rPr>
        <w:rFonts w:ascii="Calibri" w:eastAsia="Times New Roman" w:hAnsi="Calibri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E84506"/>
    <w:multiLevelType w:val="hybridMultilevel"/>
    <w:tmpl w:val="6EF086B6"/>
    <w:lvl w:ilvl="0" w:tplc="0416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3A9F2084"/>
    <w:multiLevelType w:val="hybridMultilevel"/>
    <w:tmpl w:val="328A2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C1EE8"/>
    <w:multiLevelType w:val="hybridMultilevel"/>
    <w:tmpl w:val="ADD0B686"/>
    <w:lvl w:ilvl="0" w:tplc="04160013">
      <w:start w:val="1"/>
      <w:numFmt w:val="upperRoman"/>
      <w:lvlText w:val="%1."/>
      <w:lvlJc w:val="right"/>
      <w:pPr>
        <w:ind w:left="910" w:hanging="72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1548A7"/>
    <w:multiLevelType w:val="hybridMultilevel"/>
    <w:tmpl w:val="08D8940C"/>
    <w:lvl w:ilvl="0" w:tplc="A8649390">
      <w:start w:val="1"/>
      <w:numFmt w:val="upperRoman"/>
      <w:lvlText w:val="%1."/>
      <w:lvlJc w:val="right"/>
      <w:pPr>
        <w:ind w:left="91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3E5F39"/>
    <w:multiLevelType w:val="hybridMultilevel"/>
    <w:tmpl w:val="C8CE1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226441"/>
    <w:multiLevelType w:val="hybridMultilevel"/>
    <w:tmpl w:val="89A04238"/>
    <w:lvl w:ilvl="0" w:tplc="D318EA64">
      <w:start w:val="1"/>
      <w:numFmt w:val="upperRoman"/>
      <w:lvlText w:val="%1."/>
      <w:lvlJc w:val="left"/>
      <w:pPr>
        <w:ind w:left="910" w:hanging="720"/>
      </w:pPr>
      <w:rPr>
        <w:rFonts w:ascii="Calibri" w:eastAsia="Times New Roman" w:hAnsi="Calibri" w:cs="Arial"/>
      </w:rPr>
    </w:lvl>
    <w:lvl w:ilvl="1" w:tplc="04160019">
      <w:start w:val="1"/>
      <w:numFmt w:val="lowerLetter"/>
      <w:lvlText w:val="%2."/>
      <w:lvlJc w:val="left"/>
      <w:pPr>
        <w:ind w:left="1270" w:hanging="360"/>
      </w:pPr>
    </w:lvl>
    <w:lvl w:ilvl="2" w:tplc="0416001B">
      <w:start w:val="1"/>
      <w:numFmt w:val="lowerRoman"/>
      <w:lvlText w:val="%3."/>
      <w:lvlJc w:val="right"/>
      <w:pPr>
        <w:ind w:left="1990" w:hanging="180"/>
      </w:pPr>
    </w:lvl>
    <w:lvl w:ilvl="3" w:tplc="0416000F">
      <w:start w:val="1"/>
      <w:numFmt w:val="decimal"/>
      <w:lvlText w:val="%4."/>
      <w:lvlJc w:val="left"/>
      <w:pPr>
        <w:ind w:left="2710" w:hanging="360"/>
      </w:pPr>
    </w:lvl>
    <w:lvl w:ilvl="4" w:tplc="04160019">
      <w:start w:val="1"/>
      <w:numFmt w:val="lowerLetter"/>
      <w:lvlText w:val="%5."/>
      <w:lvlJc w:val="left"/>
      <w:pPr>
        <w:ind w:left="3430" w:hanging="360"/>
      </w:pPr>
    </w:lvl>
    <w:lvl w:ilvl="5" w:tplc="0416001B">
      <w:start w:val="1"/>
      <w:numFmt w:val="lowerRoman"/>
      <w:lvlText w:val="%6."/>
      <w:lvlJc w:val="right"/>
      <w:pPr>
        <w:ind w:left="4150" w:hanging="180"/>
      </w:pPr>
    </w:lvl>
    <w:lvl w:ilvl="6" w:tplc="0416000F">
      <w:start w:val="1"/>
      <w:numFmt w:val="decimal"/>
      <w:lvlText w:val="%7."/>
      <w:lvlJc w:val="left"/>
      <w:pPr>
        <w:ind w:left="4870" w:hanging="360"/>
      </w:pPr>
    </w:lvl>
    <w:lvl w:ilvl="7" w:tplc="04160019">
      <w:start w:val="1"/>
      <w:numFmt w:val="lowerLetter"/>
      <w:lvlText w:val="%8."/>
      <w:lvlJc w:val="left"/>
      <w:pPr>
        <w:ind w:left="5590" w:hanging="360"/>
      </w:pPr>
    </w:lvl>
    <w:lvl w:ilvl="8" w:tplc="0416001B">
      <w:start w:val="1"/>
      <w:numFmt w:val="lowerRoman"/>
      <w:lvlText w:val="%9."/>
      <w:lvlJc w:val="right"/>
      <w:pPr>
        <w:ind w:left="6310" w:hanging="180"/>
      </w:pPr>
    </w:lvl>
  </w:abstractNum>
  <w:abstractNum w:abstractNumId="9">
    <w:nsid w:val="6EFD2D6E"/>
    <w:multiLevelType w:val="hybridMultilevel"/>
    <w:tmpl w:val="C5B8D99E"/>
    <w:lvl w:ilvl="0" w:tplc="B7722F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F57758"/>
    <w:multiLevelType w:val="hybridMultilevel"/>
    <w:tmpl w:val="930EF1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3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8"/>
  </w:num>
  <w:num w:numId="11">
    <w:abstractNumId w:val="2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/>
  <w:doNotTrackMoves/>
  <w:documentProtection w:edit="readOnly" w:enforcement="1" w:cryptProviderType="rsaFull" w:cryptAlgorithmClass="hash" w:cryptAlgorithmType="typeAny" w:cryptAlgorithmSid="4" w:cryptSpinCount="100000" w:hash="buFqXtoQPnUGl9HSf9WYG/RqIAI=" w:salt="FrYTNotkiJgbs9JoW/f3Ng==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3776"/>
    <w:rsid w:val="00000E08"/>
    <w:rsid w:val="00000EE2"/>
    <w:rsid w:val="00004BC3"/>
    <w:rsid w:val="00004F80"/>
    <w:rsid w:val="00020BF6"/>
    <w:rsid w:val="00021108"/>
    <w:rsid w:val="000233A4"/>
    <w:rsid w:val="0002371B"/>
    <w:rsid w:val="00024D16"/>
    <w:rsid w:val="000276F7"/>
    <w:rsid w:val="00027953"/>
    <w:rsid w:val="00031ADF"/>
    <w:rsid w:val="00035192"/>
    <w:rsid w:val="000367BA"/>
    <w:rsid w:val="0004011A"/>
    <w:rsid w:val="00040533"/>
    <w:rsid w:val="00044082"/>
    <w:rsid w:val="000528EE"/>
    <w:rsid w:val="000548A5"/>
    <w:rsid w:val="00061B83"/>
    <w:rsid w:val="00063BCA"/>
    <w:rsid w:val="00063F62"/>
    <w:rsid w:val="0007266E"/>
    <w:rsid w:val="00072AFC"/>
    <w:rsid w:val="00081CE7"/>
    <w:rsid w:val="000828DE"/>
    <w:rsid w:val="0009598B"/>
    <w:rsid w:val="00095FC4"/>
    <w:rsid w:val="000A1CB6"/>
    <w:rsid w:val="000A23DA"/>
    <w:rsid w:val="000A47B9"/>
    <w:rsid w:val="000A5886"/>
    <w:rsid w:val="000A787A"/>
    <w:rsid w:val="000D0DD6"/>
    <w:rsid w:val="000D24D0"/>
    <w:rsid w:val="000D3DAC"/>
    <w:rsid w:val="000E1DA8"/>
    <w:rsid w:val="000E31CF"/>
    <w:rsid w:val="000F0599"/>
    <w:rsid w:val="000F683C"/>
    <w:rsid w:val="00101876"/>
    <w:rsid w:val="00101890"/>
    <w:rsid w:val="00104D31"/>
    <w:rsid w:val="00110BFC"/>
    <w:rsid w:val="00113BD0"/>
    <w:rsid w:val="00115D64"/>
    <w:rsid w:val="001210D5"/>
    <w:rsid w:val="00126FEA"/>
    <w:rsid w:val="001349EF"/>
    <w:rsid w:val="00141A44"/>
    <w:rsid w:val="00144758"/>
    <w:rsid w:val="00144AC0"/>
    <w:rsid w:val="00153562"/>
    <w:rsid w:val="00161D2A"/>
    <w:rsid w:val="00163464"/>
    <w:rsid w:val="001661E2"/>
    <w:rsid w:val="001720A2"/>
    <w:rsid w:val="00172776"/>
    <w:rsid w:val="00173420"/>
    <w:rsid w:val="00174CE9"/>
    <w:rsid w:val="00175469"/>
    <w:rsid w:val="00183E5C"/>
    <w:rsid w:val="00191AF9"/>
    <w:rsid w:val="00197953"/>
    <w:rsid w:val="001A4317"/>
    <w:rsid w:val="001A4754"/>
    <w:rsid w:val="001B04EF"/>
    <w:rsid w:val="001B2FDC"/>
    <w:rsid w:val="001B355F"/>
    <w:rsid w:val="001B47C2"/>
    <w:rsid w:val="001D32D0"/>
    <w:rsid w:val="001D4B2B"/>
    <w:rsid w:val="001F1A33"/>
    <w:rsid w:val="001F1FB4"/>
    <w:rsid w:val="002013F3"/>
    <w:rsid w:val="002104F7"/>
    <w:rsid w:val="002144B8"/>
    <w:rsid w:val="002154C4"/>
    <w:rsid w:val="00222066"/>
    <w:rsid w:val="002233F5"/>
    <w:rsid w:val="002261DC"/>
    <w:rsid w:val="0023041A"/>
    <w:rsid w:val="002314F8"/>
    <w:rsid w:val="00236D0C"/>
    <w:rsid w:val="00237ABF"/>
    <w:rsid w:val="0024145E"/>
    <w:rsid w:val="00246E24"/>
    <w:rsid w:val="002525A3"/>
    <w:rsid w:val="00261784"/>
    <w:rsid w:val="0026489B"/>
    <w:rsid w:val="00266634"/>
    <w:rsid w:val="00266EDA"/>
    <w:rsid w:val="00271FD9"/>
    <w:rsid w:val="002760DC"/>
    <w:rsid w:val="0028121D"/>
    <w:rsid w:val="002835DE"/>
    <w:rsid w:val="002835E0"/>
    <w:rsid w:val="00283664"/>
    <w:rsid w:val="00290AD5"/>
    <w:rsid w:val="002924AE"/>
    <w:rsid w:val="0029545E"/>
    <w:rsid w:val="002A5F38"/>
    <w:rsid w:val="002B00EC"/>
    <w:rsid w:val="002C254F"/>
    <w:rsid w:val="002D4D27"/>
    <w:rsid w:val="002E760A"/>
    <w:rsid w:val="003151FB"/>
    <w:rsid w:val="0032283C"/>
    <w:rsid w:val="003241AF"/>
    <w:rsid w:val="00324C01"/>
    <w:rsid w:val="0033009E"/>
    <w:rsid w:val="00354CB7"/>
    <w:rsid w:val="00356198"/>
    <w:rsid w:val="003619D1"/>
    <w:rsid w:val="00371544"/>
    <w:rsid w:val="00372FBA"/>
    <w:rsid w:val="003769BE"/>
    <w:rsid w:val="003A1263"/>
    <w:rsid w:val="003A7E63"/>
    <w:rsid w:val="003C2CE9"/>
    <w:rsid w:val="003D1D08"/>
    <w:rsid w:val="003D1E36"/>
    <w:rsid w:val="003D2F0D"/>
    <w:rsid w:val="003F6AC7"/>
    <w:rsid w:val="00404568"/>
    <w:rsid w:val="00406AA1"/>
    <w:rsid w:val="00407945"/>
    <w:rsid w:val="00410166"/>
    <w:rsid w:val="00410971"/>
    <w:rsid w:val="00416174"/>
    <w:rsid w:val="004167FC"/>
    <w:rsid w:val="004177F4"/>
    <w:rsid w:val="00422A39"/>
    <w:rsid w:val="00424011"/>
    <w:rsid w:val="00426718"/>
    <w:rsid w:val="00427490"/>
    <w:rsid w:val="004350D6"/>
    <w:rsid w:val="0044485F"/>
    <w:rsid w:val="0044701E"/>
    <w:rsid w:val="004508D9"/>
    <w:rsid w:val="00455DC4"/>
    <w:rsid w:val="00457D9E"/>
    <w:rsid w:val="004673BF"/>
    <w:rsid w:val="004677C7"/>
    <w:rsid w:val="004702E8"/>
    <w:rsid w:val="00470779"/>
    <w:rsid w:val="00473D23"/>
    <w:rsid w:val="004805EE"/>
    <w:rsid w:val="00482C34"/>
    <w:rsid w:val="00492459"/>
    <w:rsid w:val="00496E7D"/>
    <w:rsid w:val="004A63F8"/>
    <w:rsid w:val="004B552C"/>
    <w:rsid w:val="004C048B"/>
    <w:rsid w:val="004D0EA7"/>
    <w:rsid w:val="004D397B"/>
    <w:rsid w:val="004D7071"/>
    <w:rsid w:val="004E43BD"/>
    <w:rsid w:val="004F0946"/>
    <w:rsid w:val="004F299F"/>
    <w:rsid w:val="004F4E42"/>
    <w:rsid w:val="00501A63"/>
    <w:rsid w:val="00502F5C"/>
    <w:rsid w:val="005106BD"/>
    <w:rsid w:val="00514226"/>
    <w:rsid w:val="0051491D"/>
    <w:rsid w:val="0052009B"/>
    <w:rsid w:val="0052153D"/>
    <w:rsid w:val="005238B2"/>
    <w:rsid w:val="00524906"/>
    <w:rsid w:val="00527985"/>
    <w:rsid w:val="0053568E"/>
    <w:rsid w:val="00545C61"/>
    <w:rsid w:val="005511BC"/>
    <w:rsid w:val="00560018"/>
    <w:rsid w:val="00573618"/>
    <w:rsid w:val="00573F4F"/>
    <w:rsid w:val="005778B1"/>
    <w:rsid w:val="005803FA"/>
    <w:rsid w:val="00584046"/>
    <w:rsid w:val="00590D4B"/>
    <w:rsid w:val="005A1DA3"/>
    <w:rsid w:val="005A588F"/>
    <w:rsid w:val="005B56C3"/>
    <w:rsid w:val="005C1952"/>
    <w:rsid w:val="005C553F"/>
    <w:rsid w:val="005D19A9"/>
    <w:rsid w:val="005D283A"/>
    <w:rsid w:val="005D5F07"/>
    <w:rsid w:val="005E3C10"/>
    <w:rsid w:val="005F1699"/>
    <w:rsid w:val="005F551A"/>
    <w:rsid w:val="005F697E"/>
    <w:rsid w:val="005F7700"/>
    <w:rsid w:val="0060474A"/>
    <w:rsid w:val="00606F78"/>
    <w:rsid w:val="00611A26"/>
    <w:rsid w:val="00615017"/>
    <w:rsid w:val="00616E58"/>
    <w:rsid w:val="00635269"/>
    <w:rsid w:val="00640C82"/>
    <w:rsid w:val="006429FA"/>
    <w:rsid w:val="006464A4"/>
    <w:rsid w:val="00650359"/>
    <w:rsid w:val="00653E61"/>
    <w:rsid w:val="00660C2D"/>
    <w:rsid w:val="00663EED"/>
    <w:rsid w:val="00673891"/>
    <w:rsid w:val="00673944"/>
    <w:rsid w:val="00674A12"/>
    <w:rsid w:val="00686D79"/>
    <w:rsid w:val="00690903"/>
    <w:rsid w:val="006947C8"/>
    <w:rsid w:val="00697E91"/>
    <w:rsid w:val="006A6743"/>
    <w:rsid w:val="006C0866"/>
    <w:rsid w:val="006C7A65"/>
    <w:rsid w:val="006D4089"/>
    <w:rsid w:val="006D43F6"/>
    <w:rsid w:val="006E2F15"/>
    <w:rsid w:val="006F367A"/>
    <w:rsid w:val="006F7910"/>
    <w:rsid w:val="00700A76"/>
    <w:rsid w:val="007051E1"/>
    <w:rsid w:val="0071518E"/>
    <w:rsid w:val="00716CB8"/>
    <w:rsid w:val="00717639"/>
    <w:rsid w:val="00717B3D"/>
    <w:rsid w:val="00722074"/>
    <w:rsid w:val="007223E9"/>
    <w:rsid w:val="00722581"/>
    <w:rsid w:val="00735846"/>
    <w:rsid w:val="00740F99"/>
    <w:rsid w:val="00756748"/>
    <w:rsid w:val="007864D4"/>
    <w:rsid w:val="00786FA2"/>
    <w:rsid w:val="00793776"/>
    <w:rsid w:val="00796831"/>
    <w:rsid w:val="007A1B16"/>
    <w:rsid w:val="007B034B"/>
    <w:rsid w:val="007B5B32"/>
    <w:rsid w:val="007C08F4"/>
    <w:rsid w:val="007C17D4"/>
    <w:rsid w:val="007C280E"/>
    <w:rsid w:val="007C7FFC"/>
    <w:rsid w:val="007D3F52"/>
    <w:rsid w:val="007E7288"/>
    <w:rsid w:val="00800A3E"/>
    <w:rsid w:val="0080225B"/>
    <w:rsid w:val="00812B5E"/>
    <w:rsid w:val="00814AF2"/>
    <w:rsid w:val="00827466"/>
    <w:rsid w:val="008279C9"/>
    <w:rsid w:val="008447F7"/>
    <w:rsid w:val="00850BDD"/>
    <w:rsid w:val="00853B71"/>
    <w:rsid w:val="008549BC"/>
    <w:rsid w:val="008554D9"/>
    <w:rsid w:val="00857585"/>
    <w:rsid w:val="00860F6B"/>
    <w:rsid w:val="008638CE"/>
    <w:rsid w:val="00870FC6"/>
    <w:rsid w:val="00872C43"/>
    <w:rsid w:val="008734FC"/>
    <w:rsid w:val="00875693"/>
    <w:rsid w:val="0088156F"/>
    <w:rsid w:val="00882E42"/>
    <w:rsid w:val="00884191"/>
    <w:rsid w:val="008929A7"/>
    <w:rsid w:val="008A409F"/>
    <w:rsid w:val="008B751D"/>
    <w:rsid w:val="008C4B4C"/>
    <w:rsid w:val="008D0245"/>
    <w:rsid w:val="008D19F5"/>
    <w:rsid w:val="008D5322"/>
    <w:rsid w:val="008D7AA9"/>
    <w:rsid w:val="00904CD9"/>
    <w:rsid w:val="00930570"/>
    <w:rsid w:val="00931567"/>
    <w:rsid w:val="009367EE"/>
    <w:rsid w:val="00941228"/>
    <w:rsid w:val="00943330"/>
    <w:rsid w:val="00945AD0"/>
    <w:rsid w:val="00956756"/>
    <w:rsid w:val="009808ED"/>
    <w:rsid w:val="009878AA"/>
    <w:rsid w:val="00987C16"/>
    <w:rsid w:val="00991224"/>
    <w:rsid w:val="009B1F2E"/>
    <w:rsid w:val="009B709F"/>
    <w:rsid w:val="009C06E8"/>
    <w:rsid w:val="009C44AE"/>
    <w:rsid w:val="009E10AE"/>
    <w:rsid w:val="009E4120"/>
    <w:rsid w:val="009E7601"/>
    <w:rsid w:val="009F6968"/>
    <w:rsid w:val="009F69DE"/>
    <w:rsid w:val="00A0142D"/>
    <w:rsid w:val="00A0298E"/>
    <w:rsid w:val="00A156C1"/>
    <w:rsid w:val="00A16925"/>
    <w:rsid w:val="00A277F6"/>
    <w:rsid w:val="00A42ABE"/>
    <w:rsid w:val="00A56F40"/>
    <w:rsid w:val="00A572B4"/>
    <w:rsid w:val="00A8004D"/>
    <w:rsid w:val="00A85717"/>
    <w:rsid w:val="00A93E20"/>
    <w:rsid w:val="00A959B5"/>
    <w:rsid w:val="00A97955"/>
    <w:rsid w:val="00AA6B5F"/>
    <w:rsid w:val="00AB5127"/>
    <w:rsid w:val="00AB58CF"/>
    <w:rsid w:val="00AC037E"/>
    <w:rsid w:val="00AC55AD"/>
    <w:rsid w:val="00AC5CED"/>
    <w:rsid w:val="00AD3A1F"/>
    <w:rsid w:val="00AE17AC"/>
    <w:rsid w:val="00AE75B9"/>
    <w:rsid w:val="00AF0EBA"/>
    <w:rsid w:val="00AF50A6"/>
    <w:rsid w:val="00AF638F"/>
    <w:rsid w:val="00B1371A"/>
    <w:rsid w:val="00B17A7E"/>
    <w:rsid w:val="00B20B5D"/>
    <w:rsid w:val="00B22222"/>
    <w:rsid w:val="00B23B0E"/>
    <w:rsid w:val="00B262F5"/>
    <w:rsid w:val="00B2697B"/>
    <w:rsid w:val="00B32425"/>
    <w:rsid w:val="00B330E5"/>
    <w:rsid w:val="00B576A8"/>
    <w:rsid w:val="00B61458"/>
    <w:rsid w:val="00B70130"/>
    <w:rsid w:val="00B70517"/>
    <w:rsid w:val="00B72454"/>
    <w:rsid w:val="00B72FF2"/>
    <w:rsid w:val="00B73BE7"/>
    <w:rsid w:val="00B8297D"/>
    <w:rsid w:val="00B90711"/>
    <w:rsid w:val="00B929D2"/>
    <w:rsid w:val="00B95E9A"/>
    <w:rsid w:val="00B96B31"/>
    <w:rsid w:val="00BA19A9"/>
    <w:rsid w:val="00BA731C"/>
    <w:rsid w:val="00BB38EB"/>
    <w:rsid w:val="00BB7EDC"/>
    <w:rsid w:val="00BC2F26"/>
    <w:rsid w:val="00BC36B6"/>
    <w:rsid w:val="00BC62A7"/>
    <w:rsid w:val="00BC7970"/>
    <w:rsid w:val="00BD6DAD"/>
    <w:rsid w:val="00BD6E4E"/>
    <w:rsid w:val="00BE0B41"/>
    <w:rsid w:val="00BE2473"/>
    <w:rsid w:val="00C04CAB"/>
    <w:rsid w:val="00C04E77"/>
    <w:rsid w:val="00C050A7"/>
    <w:rsid w:val="00C103F0"/>
    <w:rsid w:val="00C13480"/>
    <w:rsid w:val="00C14D67"/>
    <w:rsid w:val="00C16124"/>
    <w:rsid w:val="00C34D05"/>
    <w:rsid w:val="00C36827"/>
    <w:rsid w:val="00C37A29"/>
    <w:rsid w:val="00C5267F"/>
    <w:rsid w:val="00C534AA"/>
    <w:rsid w:val="00C536F6"/>
    <w:rsid w:val="00C57F69"/>
    <w:rsid w:val="00C616DE"/>
    <w:rsid w:val="00C625E0"/>
    <w:rsid w:val="00C72FBE"/>
    <w:rsid w:val="00C81D40"/>
    <w:rsid w:val="00C85400"/>
    <w:rsid w:val="00CA263D"/>
    <w:rsid w:val="00CA2DFC"/>
    <w:rsid w:val="00CA3957"/>
    <w:rsid w:val="00CB04D4"/>
    <w:rsid w:val="00CB0CC2"/>
    <w:rsid w:val="00CB797D"/>
    <w:rsid w:val="00CB7FB6"/>
    <w:rsid w:val="00CC08B0"/>
    <w:rsid w:val="00CD0A24"/>
    <w:rsid w:val="00CD2964"/>
    <w:rsid w:val="00CD3E2B"/>
    <w:rsid w:val="00CD65AB"/>
    <w:rsid w:val="00CE24CC"/>
    <w:rsid w:val="00CE3935"/>
    <w:rsid w:val="00D01CFC"/>
    <w:rsid w:val="00D06E30"/>
    <w:rsid w:val="00D07908"/>
    <w:rsid w:val="00D12F04"/>
    <w:rsid w:val="00D14290"/>
    <w:rsid w:val="00D228F7"/>
    <w:rsid w:val="00D24754"/>
    <w:rsid w:val="00D253C7"/>
    <w:rsid w:val="00D253EE"/>
    <w:rsid w:val="00D3049C"/>
    <w:rsid w:val="00D3254F"/>
    <w:rsid w:val="00D32562"/>
    <w:rsid w:val="00D33EE9"/>
    <w:rsid w:val="00D363A1"/>
    <w:rsid w:val="00D40AC5"/>
    <w:rsid w:val="00D4524E"/>
    <w:rsid w:val="00D5212B"/>
    <w:rsid w:val="00D53E9B"/>
    <w:rsid w:val="00D5424F"/>
    <w:rsid w:val="00D575E8"/>
    <w:rsid w:val="00D61F64"/>
    <w:rsid w:val="00D6370F"/>
    <w:rsid w:val="00D641AB"/>
    <w:rsid w:val="00D75508"/>
    <w:rsid w:val="00D80CB9"/>
    <w:rsid w:val="00D821BE"/>
    <w:rsid w:val="00D82D88"/>
    <w:rsid w:val="00D86753"/>
    <w:rsid w:val="00D976EA"/>
    <w:rsid w:val="00DA0807"/>
    <w:rsid w:val="00DA2B23"/>
    <w:rsid w:val="00DA3F57"/>
    <w:rsid w:val="00DA4DEC"/>
    <w:rsid w:val="00DA582E"/>
    <w:rsid w:val="00DB4336"/>
    <w:rsid w:val="00DD551D"/>
    <w:rsid w:val="00DF1404"/>
    <w:rsid w:val="00DF5FD9"/>
    <w:rsid w:val="00DF62A6"/>
    <w:rsid w:val="00DF7E96"/>
    <w:rsid w:val="00E1333D"/>
    <w:rsid w:val="00E1734D"/>
    <w:rsid w:val="00E20EBC"/>
    <w:rsid w:val="00E266A1"/>
    <w:rsid w:val="00E27D12"/>
    <w:rsid w:val="00E30D98"/>
    <w:rsid w:val="00E32C01"/>
    <w:rsid w:val="00E45F0D"/>
    <w:rsid w:val="00E532FA"/>
    <w:rsid w:val="00E54222"/>
    <w:rsid w:val="00E62AC4"/>
    <w:rsid w:val="00E67593"/>
    <w:rsid w:val="00E703FC"/>
    <w:rsid w:val="00E76CFF"/>
    <w:rsid w:val="00E9058B"/>
    <w:rsid w:val="00EB43C2"/>
    <w:rsid w:val="00EB7A1C"/>
    <w:rsid w:val="00EC031D"/>
    <w:rsid w:val="00EC626B"/>
    <w:rsid w:val="00EE1D6E"/>
    <w:rsid w:val="00EE4A99"/>
    <w:rsid w:val="00EE5848"/>
    <w:rsid w:val="00EE7E11"/>
    <w:rsid w:val="00EF23D3"/>
    <w:rsid w:val="00EF2FE3"/>
    <w:rsid w:val="00EF40CB"/>
    <w:rsid w:val="00EF47AC"/>
    <w:rsid w:val="00F0003F"/>
    <w:rsid w:val="00F17F9C"/>
    <w:rsid w:val="00F205B0"/>
    <w:rsid w:val="00F248E0"/>
    <w:rsid w:val="00F26709"/>
    <w:rsid w:val="00F275DC"/>
    <w:rsid w:val="00F30611"/>
    <w:rsid w:val="00F52963"/>
    <w:rsid w:val="00F60924"/>
    <w:rsid w:val="00F7032A"/>
    <w:rsid w:val="00F73CE4"/>
    <w:rsid w:val="00F75801"/>
    <w:rsid w:val="00F7679F"/>
    <w:rsid w:val="00F87400"/>
    <w:rsid w:val="00F91B9F"/>
    <w:rsid w:val="00F92906"/>
    <w:rsid w:val="00F9525B"/>
    <w:rsid w:val="00FB24D0"/>
    <w:rsid w:val="00FB62A8"/>
    <w:rsid w:val="00FC6A51"/>
    <w:rsid w:val="00FD126C"/>
    <w:rsid w:val="00FD173F"/>
    <w:rsid w:val="00FD2AFC"/>
    <w:rsid w:val="00FE62B7"/>
    <w:rsid w:val="00FF2D8E"/>
    <w:rsid w:val="00FF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776"/>
    <w:rPr>
      <w:rFonts w:ascii="Times New Roman" w:hAnsi="Times New Roman"/>
      <w:sz w:val="24"/>
      <w:szCs w:val="24"/>
      <w:lang w:eastAsia="ko-KR"/>
    </w:rPr>
  </w:style>
  <w:style w:type="paragraph" w:styleId="Ttulo5">
    <w:name w:val="heading 5"/>
    <w:basedOn w:val="Normal"/>
    <w:next w:val="Normal"/>
    <w:link w:val="Ttulo5Char"/>
    <w:qFormat/>
    <w:rsid w:val="000276F7"/>
    <w:pPr>
      <w:keepNext/>
      <w:outlineLvl w:val="4"/>
    </w:pPr>
    <w:rPr>
      <w:rFonts w:ascii="Comic Sans MS" w:eastAsia="Times New Roman" w:hAnsi="Comic Sans MS"/>
      <w:b/>
      <w:i/>
      <w:sz w:val="22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0276F7"/>
    <w:pPr>
      <w:keepNext/>
      <w:ind w:left="1418"/>
      <w:jc w:val="right"/>
      <w:outlineLvl w:val="5"/>
    </w:pPr>
    <w:rPr>
      <w:rFonts w:ascii="Arial" w:eastAsia="Times New Roman" w:hAnsi="Arial" w:cs="Arial"/>
      <w:sz w:val="28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0276F7"/>
    <w:pPr>
      <w:keepNext/>
      <w:ind w:left="1418"/>
      <w:jc w:val="center"/>
      <w:outlineLvl w:val="6"/>
    </w:pPr>
    <w:rPr>
      <w:rFonts w:ascii="Arial" w:eastAsia="Times New Roman" w:hAnsi="Arial" w:cs="Arial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247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D24754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2475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24754"/>
    <w:rPr>
      <w:rFonts w:ascii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475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2475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36827"/>
    <w:pPr>
      <w:ind w:left="720"/>
      <w:contextualSpacing/>
    </w:pPr>
    <w:rPr>
      <w:rFonts w:eastAsia="Times New Roman"/>
      <w:szCs w:val="20"/>
      <w:lang w:eastAsia="pt-BR"/>
    </w:rPr>
  </w:style>
  <w:style w:type="paragraph" w:styleId="Corpodetexto">
    <w:name w:val="Body Text"/>
    <w:basedOn w:val="Normal"/>
    <w:link w:val="CorpodetextoChar"/>
    <w:rsid w:val="0088156F"/>
    <w:pPr>
      <w:widowControl w:val="0"/>
      <w:suppressAutoHyphens/>
      <w:spacing w:after="120"/>
    </w:pPr>
    <w:rPr>
      <w:rFonts w:eastAsia="Lucida Sans Unicode" w:cs="Tahoma"/>
    </w:rPr>
  </w:style>
  <w:style w:type="character" w:customStyle="1" w:styleId="CorpodetextoChar">
    <w:name w:val="Corpo de texto Char"/>
    <w:link w:val="Corpodetexto"/>
    <w:rsid w:val="0088156F"/>
    <w:rPr>
      <w:rFonts w:ascii="Times New Roman" w:eastAsia="Lucida Sans Unicode" w:hAnsi="Times New Roman" w:cs="Tahoma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37ABF"/>
    <w:pPr>
      <w:spacing w:before="100" w:beforeAutospacing="1" w:after="100" w:afterAutospacing="1"/>
    </w:pPr>
    <w:rPr>
      <w:rFonts w:ascii="Times" w:hAnsi="Times"/>
      <w:sz w:val="20"/>
      <w:szCs w:val="20"/>
      <w:lang w:val="en-US" w:eastAsia="en-US"/>
    </w:rPr>
  </w:style>
  <w:style w:type="character" w:customStyle="1" w:styleId="hps">
    <w:name w:val="hps"/>
    <w:basedOn w:val="Fontepargpadro"/>
    <w:rsid w:val="000A1CB6"/>
  </w:style>
  <w:style w:type="character" w:customStyle="1" w:styleId="shorttext">
    <w:name w:val="short_text"/>
    <w:basedOn w:val="Fontepargpadro"/>
    <w:rsid w:val="00884191"/>
  </w:style>
  <w:style w:type="character" w:customStyle="1" w:styleId="atn">
    <w:name w:val="atn"/>
    <w:basedOn w:val="Fontepargpadro"/>
    <w:rsid w:val="00930570"/>
  </w:style>
  <w:style w:type="character" w:customStyle="1" w:styleId="alt-edited">
    <w:name w:val="alt-edited"/>
    <w:basedOn w:val="Fontepargpadro"/>
    <w:rsid w:val="00930570"/>
  </w:style>
  <w:style w:type="table" w:styleId="Tabelacomgrade">
    <w:name w:val="Table Grid"/>
    <w:basedOn w:val="Tabelanormal"/>
    <w:uiPriority w:val="59"/>
    <w:rsid w:val="00173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EF2F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F2FE3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F2FE3"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F2FE3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F2FE3"/>
    <w:rPr>
      <w:rFonts w:ascii="Times New Roman" w:hAnsi="Times New Roman" w:cs="Times New Roman"/>
      <w:b/>
      <w:bCs/>
      <w:sz w:val="20"/>
      <w:szCs w:val="20"/>
    </w:rPr>
  </w:style>
  <w:style w:type="character" w:styleId="Hyperlink">
    <w:name w:val="Hyperlink"/>
    <w:uiPriority w:val="99"/>
    <w:unhideWhenUsed/>
    <w:rsid w:val="00063BC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276F7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uiPriority w:val="99"/>
    <w:semiHidden/>
    <w:rsid w:val="000276F7"/>
    <w:rPr>
      <w:rFonts w:ascii="Times New Roman" w:hAnsi="Times New Roman" w:cs="Times New Roman"/>
      <w:sz w:val="24"/>
      <w:szCs w:val="24"/>
    </w:rPr>
  </w:style>
  <w:style w:type="character" w:customStyle="1" w:styleId="Ttulo5Char">
    <w:name w:val="Título 5 Char"/>
    <w:link w:val="Ttulo5"/>
    <w:rsid w:val="000276F7"/>
    <w:rPr>
      <w:rFonts w:ascii="Comic Sans MS" w:eastAsia="Times New Roman" w:hAnsi="Comic Sans MS" w:cs="Times New Roman"/>
      <w:b/>
      <w:i/>
      <w:szCs w:val="20"/>
      <w:lang w:eastAsia="pt-BR"/>
    </w:rPr>
  </w:style>
  <w:style w:type="character" w:customStyle="1" w:styleId="Ttulo6Char">
    <w:name w:val="Título 6 Char"/>
    <w:link w:val="Ttulo6"/>
    <w:rsid w:val="000276F7"/>
    <w:rPr>
      <w:rFonts w:ascii="Arial" w:eastAsia="Times New Roman" w:hAnsi="Arial" w:cs="Arial"/>
      <w:sz w:val="28"/>
      <w:szCs w:val="20"/>
      <w:lang w:eastAsia="pt-BR"/>
    </w:rPr>
  </w:style>
  <w:style w:type="character" w:customStyle="1" w:styleId="Ttulo7Char">
    <w:name w:val="Título 7 Char"/>
    <w:link w:val="Ttulo7"/>
    <w:rsid w:val="000276F7"/>
    <w:rPr>
      <w:rFonts w:ascii="Arial" w:eastAsia="Times New Roman" w:hAnsi="Arial" w:cs="Arial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D126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uiPriority w:val="99"/>
    <w:semiHidden/>
    <w:rsid w:val="00FD126C"/>
    <w:rPr>
      <w:rFonts w:ascii="Times New Roman" w:hAnsi="Times New Roman"/>
      <w:sz w:val="24"/>
      <w:szCs w:val="24"/>
      <w:lang w:eastAsia="ko-KR"/>
    </w:rPr>
  </w:style>
  <w:style w:type="character" w:customStyle="1" w:styleId="apple-converted-space">
    <w:name w:val="apple-converted-space"/>
    <w:rsid w:val="00DD551D"/>
  </w:style>
  <w:style w:type="character" w:customStyle="1" w:styleId="object">
    <w:name w:val="object"/>
    <w:rsid w:val="00DD5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8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0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0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23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6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5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6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83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34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9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9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7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97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1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4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3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303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8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824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96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7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9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8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07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9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43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7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7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98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54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p.br/prp" TargetMode="External"/><Relationship Id="rId1" Type="http://schemas.openxmlformats.org/officeDocument/2006/relationships/hyperlink" Target="mailto:prp@usp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4E61E-2611-4ED7-A347-5295B8411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2FC6E949.dotm</Template>
  <TotalTime>9</TotalTime>
  <Pages>2</Pages>
  <Words>508</Words>
  <Characters>2747</Characters>
  <Application>Microsoft Office Word</Application>
  <DocSecurity>8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3249</CharactersWithSpaces>
  <SharedDoc>false</SharedDoc>
  <HLinks>
    <vt:vector size="12" baseType="variant">
      <vt:variant>
        <vt:i4>1114127</vt:i4>
      </vt:variant>
      <vt:variant>
        <vt:i4>3</vt:i4>
      </vt:variant>
      <vt:variant>
        <vt:i4>0</vt:i4>
      </vt:variant>
      <vt:variant>
        <vt:i4>5</vt:i4>
      </vt:variant>
      <vt:variant>
        <vt:lpwstr>http://www.usp.br/prp</vt:lpwstr>
      </vt:variant>
      <vt:variant>
        <vt:lpwstr/>
      </vt:variant>
      <vt:variant>
        <vt:i4>327717</vt:i4>
      </vt:variant>
      <vt:variant>
        <vt:i4>0</vt:i4>
      </vt:variant>
      <vt:variant>
        <vt:i4>0</vt:i4>
      </vt:variant>
      <vt:variant>
        <vt:i4>5</vt:i4>
      </vt:variant>
      <vt:variant>
        <vt:lpwstr>mailto:prp@usp.br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Hermano</dc:creator>
  <cp:lastModifiedBy>Rebeca Leite Camarotto</cp:lastModifiedBy>
  <cp:revision>4</cp:revision>
  <cp:lastPrinted>2017-08-25T18:21:00Z</cp:lastPrinted>
  <dcterms:created xsi:type="dcterms:W3CDTF">2019-08-30T14:20:00Z</dcterms:created>
  <dcterms:modified xsi:type="dcterms:W3CDTF">2019-08-30T14:29:00Z</dcterms:modified>
</cp:coreProperties>
</file>